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5E7A7F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>
            <wp:extent cx="2266950" cy="428625"/>
            <wp:effectExtent l="1905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5F621B"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681B5F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2A3E30">
        <w:rPr>
          <w:rFonts w:ascii="Arial" w:hAnsi="Arial" w:cs="Arial"/>
          <w:bCs/>
          <w:color w:val="404040"/>
          <w:sz w:val="20"/>
          <w:szCs w:val="20"/>
          <w:u w:val="single"/>
        </w:rPr>
        <w:t>6</w:t>
      </w:r>
      <w:r w:rsidR="00681B5F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2A3E30">
        <w:rPr>
          <w:rFonts w:ascii="Arial" w:hAnsi="Arial" w:cs="Arial"/>
          <w:bCs/>
          <w:color w:val="404040"/>
          <w:sz w:val="20"/>
          <w:szCs w:val="20"/>
          <w:u w:val="single"/>
        </w:rPr>
        <w:t>9</w:t>
      </w:r>
      <w:r w:rsidR="005F621B">
        <w:rPr>
          <w:rFonts w:ascii="Arial" w:hAnsi="Arial" w:cs="Arial"/>
          <w:bCs/>
          <w:color w:val="404040"/>
          <w:sz w:val="20"/>
          <w:szCs w:val="20"/>
          <w:u w:val="single"/>
        </w:rPr>
        <w:t>. 2016</w:t>
      </w:r>
    </w:p>
    <w:p w:rsidR="0046260B" w:rsidRDefault="0046260B" w:rsidP="0046260B">
      <w:pPr>
        <w:pStyle w:val="Nadpis1"/>
        <w:jc w:val="center"/>
      </w:pPr>
      <w:r>
        <w:rPr>
          <w:rFonts w:ascii="Arial" w:eastAsia="Calibri" w:hAnsi="Arial" w:cs="Arial"/>
          <w:bCs w:val="0"/>
          <w:color w:val="404040"/>
          <w:lang w:eastAsia="cs-CZ"/>
        </w:rPr>
        <w:t xml:space="preserve">Hotel v BB Centru získal souhlasné stanovisko </w:t>
      </w:r>
      <w:r w:rsidRPr="00681B5F">
        <w:rPr>
          <w:rFonts w:ascii="Arial" w:eastAsia="Calibri" w:hAnsi="Arial" w:cs="Arial"/>
          <w:bCs w:val="0"/>
          <w:color w:val="404040"/>
          <w:lang w:eastAsia="cs-CZ"/>
        </w:rPr>
        <w:t xml:space="preserve">EIA </w:t>
      </w:r>
    </w:p>
    <w:p w:rsidR="00681B5F" w:rsidRPr="00681B5F" w:rsidRDefault="00681B5F" w:rsidP="00681B5F"/>
    <w:p w:rsidR="00681B5F" w:rsidRDefault="00681B5F" w:rsidP="00681B5F"/>
    <w:p w:rsidR="00392DA8" w:rsidRPr="00AA00B1" w:rsidRDefault="0076555F" w:rsidP="007655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00B1">
        <w:rPr>
          <w:rFonts w:ascii="Arial" w:hAnsi="Arial" w:cs="Arial"/>
          <w:b/>
          <w:sz w:val="20"/>
          <w:szCs w:val="20"/>
        </w:rPr>
        <w:t>Přední česká developerská a investiční společnost PASSERINVEST GROUP</w:t>
      </w:r>
      <w:r w:rsidR="00392DA8" w:rsidRPr="00AA00B1">
        <w:rPr>
          <w:rFonts w:ascii="Arial" w:hAnsi="Arial" w:cs="Arial"/>
          <w:b/>
          <w:sz w:val="20"/>
          <w:szCs w:val="20"/>
        </w:rPr>
        <w:t>, a.s.</w:t>
      </w:r>
      <w:r w:rsidR="0046260B">
        <w:rPr>
          <w:rFonts w:ascii="Arial" w:hAnsi="Arial" w:cs="Arial"/>
          <w:b/>
          <w:sz w:val="20"/>
          <w:szCs w:val="20"/>
        </w:rPr>
        <w:t>,</w:t>
      </w:r>
      <w:r w:rsidRPr="00AA00B1">
        <w:rPr>
          <w:rFonts w:ascii="Arial" w:hAnsi="Arial" w:cs="Arial"/>
          <w:b/>
          <w:sz w:val="20"/>
          <w:szCs w:val="20"/>
        </w:rPr>
        <w:t xml:space="preserve"> </w:t>
      </w:r>
      <w:r w:rsidR="00681B5F" w:rsidRPr="00AA00B1">
        <w:rPr>
          <w:rFonts w:ascii="Arial" w:hAnsi="Arial" w:cs="Arial"/>
          <w:b/>
          <w:sz w:val="20"/>
          <w:szCs w:val="20"/>
        </w:rPr>
        <w:t>získala souhlasné stanovisko EIA, které zkoumá vliv staveb na životní prostředí, k</w:t>
      </w:r>
      <w:r w:rsidR="00AA00B1">
        <w:rPr>
          <w:rFonts w:ascii="Arial" w:hAnsi="Arial" w:cs="Arial"/>
          <w:b/>
          <w:sz w:val="20"/>
          <w:szCs w:val="20"/>
        </w:rPr>
        <w:t> plánované výstavbě</w:t>
      </w:r>
      <w:r w:rsidR="00681B5F" w:rsidRPr="00AA00B1">
        <w:rPr>
          <w:rFonts w:ascii="Arial" w:hAnsi="Arial" w:cs="Arial"/>
          <w:b/>
          <w:sz w:val="20"/>
          <w:szCs w:val="20"/>
        </w:rPr>
        <w:t xml:space="preserve"> hotelu v</w:t>
      </w:r>
      <w:r w:rsidR="00AA00B1" w:rsidRPr="00AA00B1">
        <w:rPr>
          <w:rFonts w:ascii="Arial" w:hAnsi="Arial" w:cs="Arial"/>
          <w:b/>
          <w:sz w:val="20"/>
          <w:szCs w:val="20"/>
        </w:rPr>
        <w:t xml:space="preserve"> rámci multifunkčního areálu </w:t>
      </w:r>
      <w:r w:rsidR="00681B5F" w:rsidRPr="00AA00B1">
        <w:rPr>
          <w:rFonts w:ascii="Arial" w:hAnsi="Arial" w:cs="Arial"/>
          <w:b/>
          <w:sz w:val="20"/>
          <w:szCs w:val="20"/>
        </w:rPr>
        <w:t xml:space="preserve">BB </w:t>
      </w:r>
      <w:r w:rsidR="00AA00B1" w:rsidRPr="00AA00B1">
        <w:rPr>
          <w:rFonts w:ascii="Arial" w:hAnsi="Arial" w:cs="Arial"/>
          <w:b/>
          <w:sz w:val="20"/>
          <w:szCs w:val="20"/>
        </w:rPr>
        <w:t>Centrum</w:t>
      </w:r>
      <w:r w:rsidR="00AA00B1">
        <w:rPr>
          <w:rFonts w:ascii="Arial" w:hAnsi="Arial" w:cs="Arial"/>
          <w:b/>
          <w:sz w:val="20"/>
          <w:szCs w:val="20"/>
        </w:rPr>
        <w:t xml:space="preserve"> v Praze 4 – Michli. Kongresový hotel</w:t>
      </w:r>
      <w:r w:rsidR="00722B94">
        <w:rPr>
          <w:rFonts w:ascii="Arial" w:hAnsi="Arial" w:cs="Arial"/>
          <w:b/>
          <w:sz w:val="20"/>
          <w:szCs w:val="20"/>
        </w:rPr>
        <w:t xml:space="preserve"> se 179 pokoji</w:t>
      </w:r>
      <w:r w:rsidR="00AA00B1">
        <w:rPr>
          <w:rFonts w:ascii="Arial" w:hAnsi="Arial" w:cs="Arial"/>
          <w:b/>
          <w:sz w:val="20"/>
          <w:szCs w:val="20"/>
        </w:rPr>
        <w:t xml:space="preserve"> v budoucnu doplní služby jednoho</w:t>
      </w:r>
      <w:r w:rsidR="00AA00B1" w:rsidRPr="00AA00B1">
        <w:rPr>
          <w:rFonts w:ascii="Arial" w:hAnsi="Arial" w:cs="Arial"/>
          <w:b/>
          <w:sz w:val="20"/>
          <w:szCs w:val="20"/>
        </w:rPr>
        <w:t xml:space="preserve"> z největších a nejúspěšnějších developerských projektů v České republice.</w:t>
      </w:r>
    </w:p>
    <w:p w:rsidR="00681B5F" w:rsidRPr="009C05A2" w:rsidRDefault="00681B5F" w:rsidP="00765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13F1" w:rsidRDefault="00EA13F1" w:rsidP="00EA13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05A2">
        <w:rPr>
          <w:rFonts w:ascii="Arial" w:hAnsi="Arial" w:cs="Arial"/>
          <w:sz w:val="20"/>
          <w:szCs w:val="20"/>
        </w:rPr>
        <w:t xml:space="preserve">Projekt, jež obdržel kladný posudek EIA, </w:t>
      </w:r>
      <w:r w:rsidR="0046260B">
        <w:rPr>
          <w:rFonts w:ascii="Arial" w:hAnsi="Arial" w:cs="Arial"/>
          <w:sz w:val="20"/>
          <w:szCs w:val="20"/>
        </w:rPr>
        <w:t>zahrnuje</w:t>
      </w:r>
      <w:r w:rsidRPr="009C05A2">
        <w:rPr>
          <w:rFonts w:ascii="Arial" w:hAnsi="Arial" w:cs="Arial"/>
          <w:sz w:val="20"/>
          <w:szCs w:val="20"/>
        </w:rPr>
        <w:t xml:space="preserve"> výstavbu </w:t>
      </w:r>
      <w:r w:rsidR="00DB6140" w:rsidRPr="002A3E30">
        <w:rPr>
          <w:rFonts w:ascii="Arial" w:hAnsi="Arial" w:cs="Arial"/>
          <w:sz w:val="20"/>
          <w:szCs w:val="20"/>
        </w:rPr>
        <w:t>třináctipatrového hotelu</w:t>
      </w:r>
      <w:r w:rsidR="009503E5">
        <w:rPr>
          <w:rFonts w:ascii="Arial" w:hAnsi="Arial" w:cs="Arial"/>
          <w:sz w:val="20"/>
          <w:szCs w:val="20"/>
        </w:rPr>
        <w:t xml:space="preserve"> se 179 pokoji, s přístavbou</w:t>
      </w:r>
      <w:r w:rsidR="00D66ED8">
        <w:rPr>
          <w:rFonts w:ascii="Arial" w:hAnsi="Arial" w:cs="Arial"/>
          <w:sz w:val="20"/>
          <w:szCs w:val="20"/>
        </w:rPr>
        <w:t xml:space="preserve"> </w:t>
      </w:r>
      <w:r w:rsidR="00DB6140" w:rsidRPr="009C05A2">
        <w:rPr>
          <w:rFonts w:ascii="Arial" w:hAnsi="Arial" w:cs="Arial"/>
          <w:sz w:val="20"/>
          <w:szCs w:val="20"/>
        </w:rPr>
        <w:t>ve východní části BB Centra –</w:t>
      </w:r>
      <w:r w:rsidR="00DB6140" w:rsidRPr="009C05A2">
        <w:rPr>
          <w:rFonts w:ascii="Arial" w:hAnsi="Arial" w:cs="Arial"/>
          <w:b/>
          <w:sz w:val="20"/>
          <w:szCs w:val="20"/>
        </w:rPr>
        <w:t xml:space="preserve"> </w:t>
      </w:r>
      <w:r w:rsidRPr="009C05A2">
        <w:rPr>
          <w:rFonts w:ascii="Arial" w:hAnsi="Arial" w:cs="Arial"/>
          <w:sz w:val="20"/>
          <w:szCs w:val="20"/>
        </w:rPr>
        <w:t>na rohu ulic Vyskočilova a Václava Sedláčka</w:t>
      </w:r>
      <w:r w:rsidR="00DB6140" w:rsidRPr="009C05A2">
        <w:rPr>
          <w:rFonts w:ascii="Arial" w:hAnsi="Arial" w:cs="Arial"/>
          <w:sz w:val="20"/>
          <w:szCs w:val="20"/>
        </w:rPr>
        <w:t>. Chystaný projekt hotelu</w:t>
      </w:r>
      <w:r w:rsidR="00A15EBC" w:rsidRPr="009C05A2">
        <w:rPr>
          <w:rFonts w:ascii="Arial" w:hAnsi="Arial" w:cs="Arial"/>
          <w:sz w:val="20"/>
          <w:szCs w:val="20"/>
        </w:rPr>
        <w:t>, jehož s</w:t>
      </w:r>
      <w:r w:rsidRPr="009C05A2">
        <w:rPr>
          <w:rFonts w:ascii="Arial" w:hAnsi="Arial" w:cs="Arial"/>
          <w:sz w:val="20"/>
          <w:szCs w:val="20"/>
        </w:rPr>
        <w:t>oučástí</w:t>
      </w:r>
      <w:r w:rsidR="00A15EBC" w:rsidRPr="009C05A2">
        <w:rPr>
          <w:rFonts w:ascii="Arial" w:hAnsi="Arial" w:cs="Arial"/>
          <w:sz w:val="20"/>
          <w:szCs w:val="20"/>
        </w:rPr>
        <w:t xml:space="preserve"> bude rovněž kongresové centrum</w:t>
      </w:r>
      <w:r w:rsidR="009503E5">
        <w:rPr>
          <w:rFonts w:ascii="Arial" w:hAnsi="Arial" w:cs="Arial"/>
          <w:sz w:val="20"/>
          <w:szCs w:val="20"/>
        </w:rPr>
        <w:t xml:space="preserve"> s kapacitou až 500 lidí</w:t>
      </w:r>
      <w:r w:rsidR="00A15EBC" w:rsidRPr="009C05A2">
        <w:rPr>
          <w:rFonts w:ascii="Arial" w:hAnsi="Arial" w:cs="Arial"/>
          <w:sz w:val="20"/>
          <w:szCs w:val="20"/>
        </w:rPr>
        <w:t xml:space="preserve"> </w:t>
      </w:r>
      <w:r w:rsidR="00DB6140" w:rsidRPr="009C05A2">
        <w:rPr>
          <w:rFonts w:ascii="Arial" w:hAnsi="Arial" w:cs="Arial"/>
          <w:sz w:val="20"/>
          <w:szCs w:val="20"/>
        </w:rPr>
        <w:t>a</w:t>
      </w:r>
      <w:r w:rsidR="009503E5">
        <w:rPr>
          <w:rFonts w:ascii="Arial" w:hAnsi="Arial" w:cs="Arial"/>
          <w:sz w:val="20"/>
          <w:szCs w:val="20"/>
        </w:rPr>
        <w:t xml:space="preserve"> dvě patra</w:t>
      </w:r>
      <w:r w:rsidRPr="009C05A2">
        <w:rPr>
          <w:rFonts w:ascii="Arial" w:hAnsi="Arial" w:cs="Arial"/>
          <w:sz w:val="20"/>
          <w:szCs w:val="20"/>
        </w:rPr>
        <w:t xml:space="preserve"> </w:t>
      </w:r>
      <w:r w:rsidR="00DB6140" w:rsidRPr="009C05A2">
        <w:rPr>
          <w:rFonts w:ascii="Arial" w:hAnsi="Arial" w:cs="Arial"/>
          <w:sz w:val="20"/>
          <w:szCs w:val="20"/>
        </w:rPr>
        <w:t>podzemní</w:t>
      </w:r>
      <w:r w:rsidR="009503E5">
        <w:rPr>
          <w:rFonts w:ascii="Arial" w:hAnsi="Arial" w:cs="Arial"/>
          <w:sz w:val="20"/>
          <w:szCs w:val="20"/>
        </w:rPr>
        <w:t>ch</w:t>
      </w:r>
      <w:r w:rsidR="00DB6140" w:rsidRPr="009C05A2">
        <w:rPr>
          <w:rFonts w:ascii="Arial" w:hAnsi="Arial" w:cs="Arial"/>
          <w:sz w:val="20"/>
          <w:szCs w:val="20"/>
        </w:rPr>
        <w:t xml:space="preserve"> garáž</w:t>
      </w:r>
      <w:r w:rsidR="009503E5">
        <w:rPr>
          <w:rFonts w:ascii="Arial" w:hAnsi="Arial" w:cs="Arial"/>
          <w:sz w:val="20"/>
          <w:szCs w:val="20"/>
        </w:rPr>
        <w:t>í</w:t>
      </w:r>
      <w:r w:rsidR="008C5794" w:rsidRPr="009C05A2">
        <w:rPr>
          <w:rFonts w:ascii="Arial" w:hAnsi="Arial" w:cs="Arial"/>
          <w:sz w:val="20"/>
          <w:szCs w:val="20"/>
        </w:rPr>
        <w:t>,</w:t>
      </w:r>
      <w:r w:rsidR="009503E5">
        <w:rPr>
          <w:rFonts w:ascii="Arial" w:hAnsi="Arial" w:cs="Arial"/>
          <w:sz w:val="20"/>
          <w:szCs w:val="20"/>
        </w:rPr>
        <w:t xml:space="preserve"> včetně příjemného veřejného prostranství v okolí, </w:t>
      </w:r>
      <w:r w:rsidR="00DB6140" w:rsidRPr="009C05A2">
        <w:rPr>
          <w:rFonts w:ascii="Arial" w:hAnsi="Arial" w:cs="Arial"/>
          <w:sz w:val="20"/>
          <w:szCs w:val="20"/>
        </w:rPr>
        <w:t>tak úspěšně p</w:t>
      </w:r>
      <w:r w:rsidR="00A15EBC" w:rsidRPr="009C05A2">
        <w:rPr>
          <w:rFonts w:ascii="Arial" w:hAnsi="Arial" w:cs="Arial"/>
          <w:sz w:val="20"/>
          <w:szCs w:val="20"/>
        </w:rPr>
        <w:t>ost</w:t>
      </w:r>
      <w:r w:rsidR="008C5794" w:rsidRPr="009C05A2">
        <w:rPr>
          <w:rFonts w:ascii="Arial" w:hAnsi="Arial" w:cs="Arial"/>
          <w:sz w:val="20"/>
          <w:szCs w:val="20"/>
        </w:rPr>
        <w:t xml:space="preserve">oupil do další fáze schvalovacích procesů směřujících k </w:t>
      </w:r>
      <w:r w:rsidR="00DB6140" w:rsidRPr="009C05A2">
        <w:rPr>
          <w:rFonts w:ascii="Arial" w:hAnsi="Arial" w:cs="Arial"/>
          <w:sz w:val="20"/>
          <w:szCs w:val="20"/>
        </w:rPr>
        <w:t xml:space="preserve">zahájení </w:t>
      </w:r>
      <w:r w:rsidR="008C5794" w:rsidRPr="009C05A2">
        <w:rPr>
          <w:rFonts w:ascii="Arial" w:hAnsi="Arial" w:cs="Arial"/>
          <w:sz w:val="20"/>
          <w:szCs w:val="20"/>
        </w:rPr>
        <w:t>vý</w:t>
      </w:r>
      <w:r w:rsidR="00DB6140" w:rsidRPr="009C05A2">
        <w:rPr>
          <w:rFonts w:ascii="Arial" w:hAnsi="Arial" w:cs="Arial"/>
          <w:sz w:val="20"/>
          <w:szCs w:val="20"/>
        </w:rPr>
        <w:t>stavby</w:t>
      </w:r>
      <w:r w:rsidR="00A15EBC" w:rsidRPr="009C05A2">
        <w:rPr>
          <w:rFonts w:ascii="Arial" w:hAnsi="Arial" w:cs="Arial"/>
          <w:sz w:val="20"/>
          <w:szCs w:val="20"/>
        </w:rPr>
        <w:t xml:space="preserve">. </w:t>
      </w:r>
      <w:r w:rsidR="00DB6140" w:rsidRPr="009C05A2">
        <w:rPr>
          <w:rFonts w:ascii="Arial" w:hAnsi="Arial" w:cs="Arial"/>
          <w:sz w:val="20"/>
          <w:szCs w:val="20"/>
        </w:rPr>
        <w:t xml:space="preserve">Ta je </w:t>
      </w:r>
      <w:r w:rsidR="008C5794" w:rsidRPr="009C05A2">
        <w:rPr>
          <w:rFonts w:ascii="Arial" w:hAnsi="Arial" w:cs="Arial"/>
          <w:sz w:val="20"/>
          <w:szCs w:val="20"/>
        </w:rPr>
        <w:t>předpokládána</w:t>
      </w:r>
      <w:r w:rsidR="00DB6140" w:rsidRPr="009C05A2">
        <w:rPr>
          <w:rFonts w:ascii="Arial" w:hAnsi="Arial" w:cs="Arial"/>
          <w:sz w:val="20"/>
          <w:szCs w:val="20"/>
        </w:rPr>
        <w:t xml:space="preserve"> během</w:t>
      </w:r>
      <w:r w:rsidR="008C5794" w:rsidRPr="009C05A2">
        <w:rPr>
          <w:rFonts w:ascii="Arial" w:hAnsi="Arial" w:cs="Arial"/>
          <w:sz w:val="20"/>
          <w:szCs w:val="20"/>
        </w:rPr>
        <w:t xml:space="preserve"> let</w:t>
      </w:r>
      <w:r w:rsidRPr="009C05A2">
        <w:rPr>
          <w:rFonts w:ascii="Arial" w:hAnsi="Arial" w:cs="Arial"/>
          <w:sz w:val="20"/>
          <w:szCs w:val="20"/>
        </w:rPr>
        <w:t xml:space="preserve"> 2017 </w:t>
      </w:r>
      <w:r w:rsidR="008C5794" w:rsidRPr="009C05A2">
        <w:rPr>
          <w:rFonts w:ascii="Arial" w:hAnsi="Arial" w:cs="Arial"/>
          <w:sz w:val="20"/>
          <w:szCs w:val="20"/>
        </w:rPr>
        <w:t xml:space="preserve">a 2018. </w:t>
      </w:r>
    </w:p>
    <w:p w:rsidR="00BD1720" w:rsidRPr="009C05A2" w:rsidRDefault="00BD1720" w:rsidP="00EA13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5794" w:rsidRPr="009C05A2" w:rsidRDefault="009C05A2" w:rsidP="00EA13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05A2">
        <w:rPr>
          <w:rFonts w:ascii="Arial" w:hAnsi="Arial" w:cs="Arial"/>
          <w:sz w:val="20"/>
          <w:szCs w:val="20"/>
        </w:rPr>
        <w:t>„</w:t>
      </w:r>
      <w:r w:rsidRPr="00BD1720">
        <w:rPr>
          <w:rFonts w:ascii="Arial" w:hAnsi="Arial" w:cs="Arial"/>
          <w:i/>
          <w:sz w:val="20"/>
          <w:szCs w:val="20"/>
        </w:rPr>
        <w:t>Jsem velice rád, že se nám podařilo získat kladné stanovisko EIA a můžeme tak pokračovat v  krocích, jejichž výsledkem bude</w:t>
      </w:r>
      <w:r w:rsidR="0046260B" w:rsidRPr="00BD1720">
        <w:rPr>
          <w:rFonts w:ascii="Arial" w:hAnsi="Arial" w:cs="Arial"/>
          <w:i/>
          <w:sz w:val="20"/>
          <w:szCs w:val="20"/>
        </w:rPr>
        <w:t xml:space="preserve"> zcela nová</w:t>
      </w:r>
      <w:r w:rsidRPr="00BD1720">
        <w:rPr>
          <w:rFonts w:ascii="Arial" w:hAnsi="Arial" w:cs="Arial"/>
          <w:i/>
          <w:sz w:val="20"/>
          <w:szCs w:val="20"/>
        </w:rPr>
        <w:t xml:space="preserve"> služb</w:t>
      </w:r>
      <w:r w:rsidR="002A3E30" w:rsidRPr="00BD1720">
        <w:rPr>
          <w:rFonts w:ascii="Arial" w:hAnsi="Arial" w:cs="Arial"/>
          <w:i/>
          <w:sz w:val="20"/>
          <w:szCs w:val="20"/>
        </w:rPr>
        <w:t>a</w:t>
      </w:r>
      <w:r w:rsidR="0046260B" w:rsidRPr="00BD1720">
        <w:rPr>
          <w:rFonts w:ascii="Arial" w:hAnsi="Arial" w:cs="Arial"/>
          <w:i/>
          <w:sz w:val="20"/>
          <w:szCs w:val="20"/>
        </w:rPr>
        <w:t xml:space="preserve"> v areálu a zároveň </w:t>
      </w:r>
      <w:r w:rsidRPr="00BD1720">
        <w:rPr>
          <w:rFonts w:ascii="Arial" w:hAnsi="Arial" w:cs="Arial"/>
          <w:i/>
          <w:sz w:val="20"/>
          <w:szCs w:val="20"/>
        </w:rPr>
        <w:t xml:space="preserve">rozšíření a </w:t>
      </w:r>
      <w:r w:rsidR="00F86436" w:rsidRPr="00BD1720">
        <w:rPr>
          <w:i/>
          <w:noProof/>
        </w:rPr>
        <w:t>dotvoření urbanistické struktury</w:t>
      </w:r>
      <w:r w:rsidR="00816A17" w:rsidRPr="00BD1720">
        <w:rPr>
          <w:rFonts w:ascii="Arial" w:hAnsi="Arial" w:cs="Arial"/>
          <w:i/>
          <w:sz w:val="20"/>
          <w:szCs w:val="20"/>
        </w:rPr>
        <w:t xml:space="preserve"> </w:t>
      </w:r>
      <w:r w:rsidRPr="00BD1720">
        <w:rPr>
          <w:rFonts w:ascii="Arial" w:hAnsi="Arial" w:cs="Arial"/>
          <w:i/>
          <w:sz w:val="20"/>
          <w:szCs w:val="20"/>
        </w:rPr>
        <w:t>BB Centra jako unikátního města ve města</w:t>
      </w:r>
      <w:r w:rsidR="008C5794" w:rsidRPr="009C05A2">
        <w:rPr>
          <w:rFonts w:ascii="Arial" w:hAnsi="Arial" w:cs="Arial"/>
          <w:sz w:val="20"/>
          <w:szCs w:val="20"/>
        </w:rPr>
        <w:t>,</w:t>
      </w:r>
      <w:r w:rsidRPr="009C05A2">
        <w:rPr>
          <w:rFonts w:ascii="Arial" w:hAnsi="Arial" w:cs="Arial"/>
          <w:sz w:val="20"/>
          <w:szCs w:val="20"/>
        </w:rPr>
        <w:t>“</w:t>
      </w:r>
      <w:r w:rsidR="008C5794" w:rsidRPr="009C05A2">
        <w:rPr>
          <w:rFonts w:ascii="Arial" w:hAnsi="Arial" w:cs="Arial"/>
          <w:sz w:val="20"/>
          <w:szCs w:val="20"/>
        </w:rPr>
        <w:t xml:space="preserve"> komentuje</w:t>
      </w:r>
      <w:r w:rsidR="00F134CF">
        <w:rPr>
          <w:rFonts w:ascii="Arial" w:hAnsi="Arial" w:cs="Arial"/>
          <w:sz w:val="20"/>
          <w:szCs w:val="20"/>
        </w:rPr>
        <w:t xml:space="preserve"> posudek EIA</w:t>
      </w:r>
      <w:r w:rsidR="008C5794" w:rsidRPr="009C05A2">
        <w:rPr>
          <w:rFonts w:ascii="Arial" w:hAnsi="Arial" w:cs="Arial"/>
          <w:sz w:val="20"/>
          <w:szCs w:val="20"/>
        </w:rPr>
        <w:t xml:space="preserve"> </w:t>
      </w:r>
      <w:r w:rsidRPr="009C05A2">
        <w:rPr>
          <w:rFonts w:ascii="Arial" w:hAnsi="Arial" w:cs="Arial"/>
          <w:sz w:val="20"/>
          <w:szCs w:val="20"/>
        </w:rPr>
        <w:t>Radim Passer, předseda představenstva PASSERINVEST GROUP.</w:t>
      </w:r>
    </w:p>
    <w:p w:rsidR="00C50CCF" w:rsidRDefault="00C50CCF" w:rsidP="00765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0CCF" w:rsidRDefault="00C50CCF" w:rsidP="00765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13F1" w:rsidRDefault="00EA13F1" w:rsidP="00A46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6ED4" w:rsidRDefault="00A16ED4" w:rsidP="00A46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50CCF" w:rsidRDefault="00C50CCF" w:rsidP="00A46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2F3D" w:rsidRPr="005341C8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76555F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76555F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76555F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76555F">
        <w:rPr>
          <w:rFonts w:ascii="Arial" w:hAnsi="Arial" w:cs="Arial"/>
          <w:color w:val="404040"/>
          <w:sz w:val="20"/>
          <w:szCs w:val="20"/>
        </w:rPr>
        <w:t xml:space="preserve"> Marketing and PR </w:t>
      </w:r>
      <w:proofErr w:type="spellStart"/>
      <w:r w:rsidR="0076555F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76555F">
        <w:rPr>
          <w:rFonts w:ascii="Arial" w:hAnsi="Arial" w:cs="Arial"/>
          <w:color w:val="404040"/>
          <w:sz w:val="20"/>
          <w:szCs w:val="20"/>
        </w:rPr>
        <w:t>.</w:t>
      </w:r>
    </w:p>
    <w:p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Mobil: (+420) 602 186 708</w:t>
      </w:r>
    </w:p>
    <w:p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5" w:history="1">
        <w:r>
          <w:rPr>
            <w:rStyle w:val="Hypertextovodkaz"/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0245B">
        <w:rPr>
          <w:rFonts w:ascii="Arial" w:hAnsi="Arial" w:cs="Arial"/>
          <w:color w:val="404040"/>
          <w:sz w:val="20"/>
          <w:szCs w:val="20"/>
          <w:u w:val="single"/>
        </w:rPr>
        <w:t>www.passerinvest.cz</w:t>
      </w:r>
      <w:r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6" w:history="1">
        <w:r>
          <w:rPr>
            <w:rStyle w:val="Hypertextovodkaz"/>
            <w:color w:val="404040"/>
          </w:rPr>
          <w:t>www.bbcentrum.cz</w:t>
        </w:r>
      </w:hyperlink>
    </w:p>
    <w:p w:rsidR="00252F3D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252F3D" w:rsidRDefault="00252F3D" w:rsidP="005341C8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lastRenderedPageBreak/>
        <w:t xml:space="preserve">Ing. </w:t>
      </w:r>
      <w:smartTag w:uri="urn:schemas-microsoft-com:office:smarttags" w:element="PersonName">
        <w:smartTagPr>
          <w:attr w:name="ProductID" w:val="Marcela Štefcová"/>
        </w:smartTagPr>
        <w:r>
          <w:rPr>
            <w:rFonts w:ascii="Arial" w:hAnsi="Arial" w:cs="Arial"/>
            <w:color w:val="404040"/>
            <w:sz w:val="20"/>
            <w:szCs w:val="20"/>
          </w:rPr>
          <w:t>Marcela Štefcová</w:t>
        </w:r>
      </w:smartTag>
    </w:p>
    <w:p w:rsidR="00252F3D" w:rsidRPr="00616A0D" w:rsidRDefault="00252F3D" w:rsidP="005341C8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252F3D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252F3D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C50CCF" w:rsidRPr="005A501E" w:rsidRDefault="00C50CCF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252F3D" w:rsidRPr="005A501E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</w:t>
      </w:r>
      <w:r w:rsidR="00A738BC">
        <w:rPr>
          <w:rFonts w:ascii="Arial" w:hAnsi="Arial" w:cs="Arial"/>
          <w:color w:val="404040"/>
          <w:sz w:val="20"/>
        </w:rPr>
        <w:t xml:space="preserve">a investiční </w:t>
      </w:r>
      <w:r w:rsidRPr="005A501E">
        <w:rPr>
          <w:rFonts w:ascii="Arial" w:hAnsi="Arial" w:cs="Arial"/>
          <w:color w:val="404040"/>
          <w:sz w:val="20"/>
        </w:rPr>
        <w:t xml:space="preserve">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245B"/>
    <w:rsid w:val="00024FC0"/>
    <w:rsid w:val="00044E2F"/>
    <w:rsid w:val="00047727"/>
    <w:rsid w:val="00055C61"/>
    <w:rsid w:val="00092388"/>
    <w:rsid w:val="000A0DD7"/>
    <w:rsid w:val="000A27CA"/>
    <w:rsid w:val="000B0372"/>
    <w:rsid w:val="000E3F77"/>
    <w:rsid w:val="001110D2"/>
    <w:rsid w:val="00114643"/>
    <w:rsid w:val="001309D5"/>
    <w:rsid w:val="001309FF"/>
    <w:rsid w:val="00141102"/>
    <w:rsid w:val="001924A9"/>
    <w:rsid w:val="00195C00"/>
    <w:rsid w:val="00220D8A"/>
    <w:rsid w:val="00221E30"/>
    <w:rsid w:val="0023303E"/>
    <w:rsid w:val="00244462"/>
    <w:rsid w:val="00252F3D"/>
    <w:rsid w:val="002A3E30"/>
    <w:rsid w:val="002B0E0B"/>
    <w:rsid w:val="002B7401"/>
    <w:rsid w:val="002D6632"/>
    <w:rsid w:val="002E1763"/>
    <w:rsid w:val="003259AB"/>
    <w:rsid w:val="00325C6A"/>
    <w:rsid w:val="003327F5"/>
    <w:rsid w:val="00344584"/>
    <w:rsid w:val="003521A0"/>
    <w:rsid w:val="003707A2"/>
    <w:rsid w:val="00381093"/>
    <w:rsid w:val="00392510"/>
    <w:rsid w:val="00392DA8"/>
    <w:rsid w:val="003C38EA"/>
    <w:rsid w:val="003E7D03"/>
    <w:rsid w:val="003F5DD7"/>
    <w:rsid w:val="0040721E"/>
    <w:rsid w:val="0041377A"/>
    <w:rsid w:val="00424A0D"/>
    <w:rsid w:val="00441499"/>
    <w:rsid w:val="00443BE7"/>
    <w:rsid w:val="00452BBA"/>
    <w:rsid w:val="0046260B"/>
    <w:rsid w:val="00494B77"/>
    <w:rsid w:val="004A0288"/>
    <w:rsid w:val="004A0B94"/>
    <w:rsid w:val="004A6110"/>
    <w:rsid w:val="004C096D"/>
    <w:rsid w:val="004C4C33"/>
    <w:rsid w:val="004D589A"/>
    <w:rsid w:val="004E58E1"/>
    <w:rsid w:val="004F2899"/>
    <w:rsid w:val="005341C8"/>
    <w:rsid w:val="00540C90"/>
    <w:rsid w:val="00552229"/>
    <w:rsid w:val="00552405"/>
    <w:rsid w:val="005629F6"/>
    <w:rsid w:val="00583DAD"/>
    <w:rsid w:val="005A501E"/>
    <w:rsid w:val="005E7A7F"/>
    <w:rsid w:val="005F621B"/>
    <w:rsid w:val="00614A5E"/>
    <w:rsid w:val="00616A0D"/>
    <w:rsid w:val="00617BCB"/>
    <w:rsid w:val="00622777"/>
    <w:rsid w:val="006403CB"/>
    <w:rsid w:val="00640FCA"/>
    <w:rsid w:val="00666232"/>
    <w:rsid w:val="00674AEF"/>
    <w:rsid w:val="00681B5F"/>
    <w:rsid w:val="006C0709"/>
    <w:rsid w:val="006C3D82"/>
    <w:rsid w:val="006E2630"/>
    <w:rsid w:val="006F7FDE"/>
    <w:rsid w:val="00722B94"/>
    <w:rsid w:val="0074044A"/>
    <w:rsid w:val="00740700"/>
    <w:rsid w:val="00747100"/>
    <w:rsid w:val="00752AE1"/>
    <w:rsid w:val="0076555F"/>
    <w:rsid w:val="00773ECD"/>
    <w:rsid w:val="00785DE8"/>
    <w:rsid w:val="007B786B"/>
    <w:rsid w:val="007D336C"/>
    <w:rsid w:val="007E0D7E"/>
    <w:rsid w:val="007E108D"/>
    <w:rsid w:val="00816A17"/>
    <w:rsid w:val="008230A6"/>
    <w:rsid w:val="00835F73"/>
    <w:rsid w:val="00872256"/>
    <w:rsid w:val="00880578"/>
    <w:rsid w:val="0088359C"/>
    <w:rsid w:val="00890826"/>
    <w:rsid w:val="00896AEC"/>
    <w:rsid w:val="008A6260"/>
    <w:rsid w:val="008A630A"/>
    <w:rsid w:val="008C5794"/>
    <w:rsid w:val="008E4FC4"/>
    <w:rsid w:val="008F01F0"/>
    <w:rsid w:val="0090645F"/>
    <w:rsid w:val="00911066"/>
    <w:rsid w:val="00914663"/>
    <w:rsid w:val="009337EC"/>
    <w:rsid w:val="009434BF"/>
    <w:rsid w:val="009503E5"/>
    <w:rsid w:val="009651D0"/>
    <w:rsid w:val="00984AA7"/>
    <w:rsid w:val="009A3958"/>
    <w:rsid w:val="009C05A2"/>
    <w:rsid w:val="009E124B"/>
    <w:rsid w:val="009F1671"/>
    <w:rsid w:val="009F78A4"/>
    <w:rsid w:val="00A04138"/>
    <w:rsid w:val="00A15EBC"/>
    <w:rsid w:val="00A16ED4"/>
    <w:rsid w:val="00A31917"/>
    <w:rsid w:val="00A37C29"/>
    <w:rsid w:val="00A461C7"/>
    <w:rsid w:val="00A61249"/>
    <w:rsid w:val="00A738BC"/>
    <w:rsid w:val="00A9697F"/>
    <w:rsid w:val="00AA00B1"/>
    <w:rsid w:val="00AA0D8B"/>
    <w:rsid w:val="00AB3F40"/>
    <w:rsid w:val="00AE7348"/>
    <w:rsid w:val="00B04BEB"/>
    <w:rsid w:val="00B20EB9"/>
    <w:rsid w:val="00B238BD"/>
    <w:rsid w:val="00B25421"/>
    <w:rsid w:val="00B31282"/>
    <w:rsid w:val="00B362EF"/>
    <w:rsid w:val="00B61976"/>
    <w:rsid w:val="00B65E57"/>
    <w:rsid w:val="00B66D69"/>
    <w:rsid w:val="00B939CB"/>
    <w:rsid w:val="00BA1971"/>
    <w:rsid w:val="00BD1720"/>
    <w:rsid w:val="00BD710D"/>
    <w:rsid w:val="00BF0D69"/>
    <w:rsid w:val="00C1003C"/>
    <w:rsid w:val="00C40B36"/>
    <w:rsid w:val="00C413A4"/>
    <w:rsid w:val="00C47F29"/>
    <w:rsid w:val="00C50CCF"/>
    <w:rsid w:val="00C63D69"/>
    <w:rsid w:val="00C92E00"/>
    <w:rsid w:val="00C9466E"/>
    <w:rsid w:val="00CA71E9"/>
    <w:rsid w:val="00CD3993"/>
    <w:rsid w:val="00CE3BA7"/>
    <w:rsid w:val="00CE4DB3"/>
    <w:rsid w:val="00D07643"/>
    <w:rsid w:val="00D1210C"/>
    <w:rsid w:val="00D52A9C"/>
    <w:rsid w:val="00D5456E"/>
    <w:rsid w:val="00D600ED"/>
    <w:rsid w:val="00D66ED8"/>
    <w:rsid w:val="00D97D75"/>
    <w:rsid w:val="00DA3A75"/>
    <w:rsid w:val="00DA6829"/>
    <w:rsid w:val="00DB6140"/>
    <w:rsid w:val="00DD3CE4"/>
    <w:rsid w:val="00DD5C23"/>
    <w:rsid w:val="00DE0CA4"/>
    <w:rsid w:val="00DF7415"/>
    <w:rsid w:val="00E01E61"/>
    <w:rsid w:val="00E163E4"/>
    <w:rsid w:val="00E22AE7"/>
    <w:rsid w:val="00E316E3"/>
    <w:rsid w:val="00E32E6B"/>
    <w:rsid w:val="00E34F0C"/>
    <w:rsid w:val="00E43F59"/>
    <w:rsid w:val="00E62DA8"/>
    <w:rsid w:val="00E67952"/>
    <w:rsid w:val="00E8231D"/>
    <w:rsid w:val="00E8381B"/>
    <w:rsid w:val="00EA13F1"/>
    <w:rsid w:val="00EA3653"/>
    <w:rsid w:val="00F04B57"/>
    <w:rsid w:val="00F121D3"/>
    <w:rsid w:val="00F134CF"/>
    <w:rsid w:val="00F30A0C"/>
    <w:rsid w:val="00F54210"/>
    <w:rsid w:val="00F82597"/>
    <w:rsid w:val="00F86436"/>
    <w:rsid w:val="00F90433"/>
    <w:rsid w:val="00FB6E5D"/>
    <w:rsid w:val="00FB7C34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CD3FD6E-BC7B-4B75-B65A-73A94C6C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customStyle="1" w:styleId="section1">
    <w:name w:val="section1"/>
    <w:basedOn w:val="Normln"/>
    <w:uiPriority w:val="99"/>
    <w:rsid w:val="005E7A7F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  <w:style w:type="character" w:customStyle="1" w:styleId="apple-converted-space">
    <w:name w:val="apple-converted-space"/>
    <w:basedOn w:val="Standardnpsmoodstavce"/>
    <w:rsid w:val="006E2630"/>
  </w:style>
  <w:style w:type="character" w:styleId="Siln">
    <w:name w:val="Strong"/>
    <w:basedOn w:val="Standardnpsmoodstavce"/>
    <w:uiPriority w:val="22"/>
    <w:qFormat/>
    <w:locked/>
    <w:rsid w:val="006E2630"/>
    <w:rPr>
      <w:b/>
      <w:bCs/>
    </w:rPr>
  </w:style>
  <w:style w:type="paragraph" w:styleId="Revize">
    <w:name w:val="Revision"/>
    <w:hidden/>
    <w:uiPriority w:val="99"/>
    <w:semiHidden/>
    <w:rsid w:val="00B6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entrum.cz" TargetMode="External"/><Relationship Id="rId5" Type="http://schemas.openxmlformats.org/officeDocument/2006/relationships/hyperlink" Target="mailto:Kristyna.Samkova@Passerinve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Tereza Sadílková</cp:lastModifiedBy>
  <cp:revision>2</cp:revision>
  <cp:lastPrinted>2016-08-30T14:48:00Z</cp:lastPrinted>
  <dcterms:created xsi:type="dcterms:W3CDTF">2018-02-08T15:10:00Z</dcterms:created>
  <dcterms:modified xsi:type="dcterms:W3CDTF">2018-02-08T15:10:00Z</dcterms:modified>
</cp:coreProperties>
</file>